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7F333D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A76A07" w:rsidRPr="007F333D">
        <w:rPr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A76A07" w:rsidRPr="007F333D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A76A07" w:rsidRPr="007F333D">
        <w:rPr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A76A07" w:rsidRPr="007F333D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7F333D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7F333D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7F333D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7F333D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333D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7F333D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333D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E1004" w:rsidRPr="007F333D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F333D">
              <w:rPr>
                <w:rFonts w:asciiTheme="majorBidi" w:hAnsiTheme="majorBidi" w:cstheme="majorBidi"/>
                <w:sz w:val="24"/>
                <w:szCs w:val="24"/>
              </w:rPr>
              <w:t>Миназов</w:t>
            </w:r>
            <w:proofErr w:type="spellEnd"/>
            <w:r w:rsidRPr="007F33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F333D">
              <w:rPr>
                <w:rFonts w:asciiTheme="majorBidi" w:hAnsiTheme="majorBidi" w:cstheme="majorBidi"/>
                <w:sz w:val="24"/>
                <w:szCs w:val="24"/>
              </w:rPr>
              <w:t>Ильфат</w:t>
            </w:r>
            <w:proofErr w:type="spellEnd"/>
            <w:r w:rsidRPr="007F33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F333D">
              <w:rPr>
                <w:rFonts w:asciiTheme="majorBidi" w:hAnsiTheme="majorBidi" w:cstheme="majorBidi"/>
                <w:sz w:val="24"/>
                <w:szCs w:val="24"/>
              </w:rPr>
              <w:t>Мизхатович</w:t>
            </w:r>
            <w:proofErr w:type="spellEnd"/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1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7F333D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7F333D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7F333D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333D">
              <w:rPr>
                <w:rFonts w:asciiTheme="majorBidi" w:hAnsiTheme="majorBidi" w:cstheme="majorBidi"/>
                <w:sz w:val="24"/>
                <w:szCs w:val="24"/>
              </w:rPr>
              <w:t xml:space="preserve">Директором </w:t>
            </w:r>
          </w:p>
          <w:p w:rsidR="007B5622" w:rsidRPr="007F333D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F333D">
              <w:rPr>
                <w:rFonts w:asciiTheme="majorBidi" w:hAnsiTheme="majorBidi" w:cstheme="majorBidi"/>
                <w:sz w:val="24"/>
                <w:szCs w:val="24"/>
              </w:rPr>
              <w:t>Миназов</w:t>
            </w:r>
            <w:proofErr w:type="spellEnd"/>
            <w:r w:rsidRPr="007F33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F333D">
              <w:rPr>
                <w:rFonts w:asciiTheme="majorBidi" w:hAnsiTheme="majorBidi" w:cstheme="majorBidi"/>
                <w:sz w:val="24"/>
                <w:szCs w:val="24"/>
              </w:rPr>
              <w:t>Ильфат</w:t>
            </w:r>
            <w:proofErr w:type="spellEnd"/>
            <w:r w:rsidRPr="007F33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F333D">
              <w:rPr>
                <w:rFonts w:asciiTheme="majorBidi" w:hAnsiTheme="majorBidi" w:cstheme="majorBidi"/>
                <w:sz w:val="24"/>
                <w:szCs w:val="24"/>
              </w:rPr>
              <w:t>Мизхатович</w:t>
            </w:r>
            <w:proofErr w:type="spellEnd"/>
          </w:p>
          <w:p w:rsidR="007B5622" w:rsidRPr="007F333D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333D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7B5622" w:rsidRPr="007F333D">
              <w:rPr>
                <w:rFonts w:asciiTheme="majorBidi" w:hAnsiTheme="majorBidi" w:cstheme="majorBidi"/>
                <w:sz w:val="24"/>
                <w:szCs w:val="24"/>
              </w:rPr>
              <w:t>Приказ №121</w:t>
            </w:r>
          </w:p>
          <w:p w:rsidR="007B5622" w:rsidRPr="00AC6C33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AC6C33">
              <w:rPr>
                <w:rFonts w:asciiTheme="majorBidi" w:hAnsiTheme="majorBidi" w:cstheme="majorBidi"/>
                <w:sz w:val="24"/>
                <w:szCs w:val="24"/>
              </w:rPr>
              <w:t xml:space="preserve"> “25.08.2023”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AC6C33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7F333D">
      <w:pPr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Альметьевский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proofErr w:type="gramStart"/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</w:t>
      </w:r>
      <w:r w:rsidR="00AD0090">
        <w:rPr>
          <w:rStyle w:val="markedcontent"/>
          <w:rFonts w:asciiTheme="majorBidi" w:hAnsiTheme="majorBidi" w:cstheme="majorBidi"/>
          <w:sz w:val="28"/>
          <w:szCs w:val="28"/>
        </w:rPr>
        <w:t xml:space="preserve">одит в конце </w:t>
      </w:r>
      <w:proofErr w:type="gramStart"/>
      <w:r w:rsidR="00AD0090">
        <w:rPr>
          <w:rStyle w:val="markedcontent"/>
          <w:rFonts w:asciiTheme="majorBidi" w:hAnsiTheme="majorBidi" w:cstheme="majorBidi"/>
          <w:sz w:val="28"/>
          <w:szCs w:val="28"/>
        </w:rPr>
        <w:t xml:space="preserve">четвертой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четверти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39"/>
        <w:gridCol w:w="3938"/>
        <w:gridCol w:w="1333"/>
        <w:gridCol w:w="1333"/>
        <w:gridCol w:w="1333"/>
        <w:gridCol w:w="1333"/>
        <w:gridCol w:w="1333"/>
      </w:tblGrid>
      <w:tr w:rsidR="005E43A3">
        <w:tc>
          <w:tcPr>
            <w:tcW w:w="6000" w:type="dxa"/>
            <w:vMerge w:val="restart"/>
            <w:shd w:val="clear" w:color="auto" w:fill="D9D9D9"/>
          </w:tcPr>
          <w:p w:rsidR="005E43A3" w:rsidRDefault="00694A59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5E43A3" w:rsidRDefault="00694A59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  <w:vMerge/>
          </w:tcPr>
          <w:p w:rsidR="005E43A3" w:rsidRDefault="005E43A3"/>
        </w:tc>
        <w:tc>
          <w:tcPr>
            <w:tcW w:w="0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5E43A3">
        <w:tc>
          <w:tcPr>
            <w:tcW w:w="14553" w:type="dxa"/>
            <w:gridSpan w:val="7"/>
            <w:shd w:val="clear" w:color="auto" w:fill="FFFFB3"/>
          </w:tcPr>
          <w:p w:rsidR="005E43A3" w:rsidRDefault="00694A5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5E43A3">
        <w:tc>
          <w:tcPr>
            <w:tcW w:w="2079" w:type="dxa"/>
            <w:vMerge w:val="restart"/>
          </w:tcPr>
          <w:p w:rsidR="005E43A3" w:rsidRDefault="00694A59">
            <w:r>
              <w:t>Русский язык и литература</w:t>
            </w:r>
          </w:p>
        </w:tc>
        <w:tc>
          <w:tcPr>
            <w:tcW w:w="2079" w:type="dxa"/>
          </w:tcPr>
          <w:p w:rsidR="005E43A3" w:rsidRDefault="00694A59">
            <w:r>
              <w:t>Русский язык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Литература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</w:tr>
      <w:tr w:rsidR="005E43A3">
        <w:tc>
          <w:tcPr>
            <w:tcW w:w="2079" w:type="dxa"/>
            <w:vMerge w:val="restart"/>
          </w:tcPr>
          <w:p w:rsidR="005E43A3" w:rsidRDefault="00694A59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5E43A3" w:rsidRDefault="00694A59">
            <w:r>
              <w:t>Родной язык (татарский)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Родная литература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2079" w:type="dxa"/>
          </w:tcPr>
          <w:p w:rsidR="005E43A3" w:rsidRDefault="00694A59">
            <w:r>
              <w:t>Иностранные языки</w:t>
            </w:r>
          </w:p>
        </w:tc>
        <w:tc>
          <w:tcPr>
            <w:tcW w:w="2079" w:type="dxa"/>
          </w:tcPr>
          <w:p w:rsidR="005E43A3" w:rsidRDefault="00694A59">
            <w:r>
              <w:t>Иностранный язык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</w:tr>
      <w:tr w:rsidR="005E43A3">
        <w:tc>
          <w:tcPr>
            <w:tcW w:w="2079" w:type="dxa"/>
            <w:vMerge w:val="restart"/>
          </w:tcPr>
          <w:p w:rsidR="005E43A3" w:rsidRDefault="00694A59">
            <w:r>
              <w:t>Математика и информатика</w:t>
            </w:r>
          </w:p>
        </w:tc>
        <w:tc>
          <w:tcPr>
            <w:tcW w:w="2079" w:type="dxa"/>
          </w:tcPr>
          <w:p w:rsidR="005E43A3" w:rsidRDefault="00694A59">
            <w:r>
              <w:t>Математика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Алгебра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Геометрия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Вероятность и статистика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Информатика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2079" w:type="dxa"/>
            <w:vMerge w:val="restart"/>
          </w:tcPr>
          <w:p w:rsidR="005E43A3" w:rsidRDefault="00694A59">
            <w:r>
              <w:t>Общественно-научные предметы</w:t>
            </w:r>
          </w:p>
        </w:tc>
        <w:tc>
          <w:tcPr>
            <w:tcW w:w="2079" w:type="dxa"/>
          </w:tcPr>
          <w:p w:rsidR="005E43A3" w:rsidRDefault="00694A59">
            <w:r>
              <w:t>История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Обществознание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География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</w:tr>
      <w:tr w:rsidR="005E43A3">
        <w:tc>
          <w:tcPr>
            <w:tcW w:w="2079" w:type="dxa"/>
            <w:vMerge w:val="restart"/>
          </w:tcPr>
          <w:p w:rsidR="005E43A3" w:rsidRDefault="00694A59">
            <w:r>
              <w:t>Естественно-научные предметы</w:t>
            </w:r>
          </w:p>
        </w:tc>
        <w:tc>
          <w:tcPr>
            <w:tcW w:w="2079" w:type="dxa"/>
          </w:tcPr>
          <w:p w:rsidR="005E43A3" w:rsidRDefault="00694A59">
            <w:r>
              <w:t>Физика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3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Химия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Биология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</w:tr>
      <w:tr w:rsidR="005E43A3">
        <w:tc>
          <w:tcPr>
            <w:tcW w:w="2079" w:type="dxa"/>
            <w:vMerge w:val="restart"/>
          </w:tcPr>
          <w:p w:rsidR="005E43A3" w:rsidRDefault="00694A59">
            <w:r>
              <w:t>Искусство</w:t>
            </w:r>
          </w:p>
        </w:tc>
        <w:tc>
          <w:tcPr>
            <w:tcW w:w="2079" w:type="dxa"/>
          </w:tcPr>
          <w:p w:rsidR="005E43A3" w:rsidRDefault="00694A59">
            <w:r>
              <w:t>Изобразительное искусство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Музыка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</w:tr>
      <w:tr w:rsidR="005E43A3">
        <w:tc>
          <w:tcPr>
            <w:tcW w:w="2079" w:type="dxa"/>
          </w:tcPr>
          <w:p w:rsidR="005E43A3" w:rsidRDefault="00694A59">
            <w:r>
              <w:t>Технология</w:t>
            </w:r>
          </w:p>
        </w:tc>
        <w:tc>
          <w:tcPr>
            <w:tcW w:w="2079" w:type="dxa"/>
          </w:tcPr>
          <w:p w:rsidR="005E43A3" w:rsidRDefault="00694A59">
            <w:r>
              <w:t>Технология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</w:tr>
      <w:tr w:rsidR="005E43A3">
        <w:tc>
          <w:tcPr>
            <w:tcW w:w="2079" w:type="dxa"/>
            <w:vMerge w:val="restart"/>
          </w:tcPr>
          <w:p w:rsidR="005E43A3" w:rsidRDefault="00694A59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5E43A3" w:rsidRDefault="00694A59">
            <w:r>
              <w:t>Физическая культура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2</w:t>
            </w:r>
          </w:p>
        </w:tc>
      </w:tr>
      <w:tr w:rsidR="005E43A3">
        <w:tc>
          <w:tcPr>
            <w:tcW w:w="2079" w:type="dxa"/>
            <w:vMerge/>
          </w:tcPr>
          <w:p w:rsidR="005E43A3" w:rsidRDefault="005E43A3"/>
        </w:tc>
        <w:tc>
          <w:tcPr>
            <w:tcW w:w="2079" w:type="dxa"/>
          </w:tcPr>
          <w:p w:rsidR="005E43A3" w:rsidRDefault="00694A59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2079" w:type="dxa"/>
          </w:tcPr>
          <w:p w:rsidR="005E43A3" w:rsidRDefault="00694A59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5E43A3" w:rsidRDefault="00694A59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</w:tr>
      <w:tr w:rsidR="005E43A3">
        <w:tc>
          <w:tcPr>
            <w:tcW w:w="4158" w:type="dxa"/>
            <w:gridSpan w:val="2"/>
            <w:shd w:val="clear" w:color="auto" w:fill="00FF00"/>
          </w:tcPr>
          <w:p w:rsidR="005E43A3" w:rsidRDefault="00694A59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30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35</w:t>
            </w:r>
          </w:p>
        </w:tc>
      </w:tr>
      <w:tr w:rsidR="005E43A3">
        <w:tc>
          <w:tcPr>
            <w:tcW w:w="14553" w:type="dxa"/>
            <w:gridSpan w:val="7"/>
            <w:shd w:val="clear" w:color="auto" w:fill="FFFFB3"/>
          </w:tcPr>
          <w:p w:rsidR="005E43A3" w:rsidRDefault="00694A59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5E43A3">
        <w:tc>
          <w:tcPr>
            <w:tcW w:w="4158" w:type="dxa"/>
            <w:gridSpan w:val="2"/>
            <w:shd w:val="clear" w:color="auto" w:fill="D9D9D9"/>
          </w:tcPr>
          <w:p w:rsidR="005E43A3" w:rsidRDefault="00694A59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5E43A3" w:rsidRDefault="005E43A3"/>
        </w:tc>
        <w:tc>
          <w:tcPr>
            <w:tcW w:w="2079" w:type="dxa"/>
            <w:shd w:val="clear" w:color="auto" w:fill="D9D9D9"/>
          </w:tcPr>
          <w:p w:rsidR="005E43A3" w:rsidRDefault="005E43A3"/>
        </w:tc>
        <w:tc>
          <w:tcPr>
            <w:tcW w:w="2079" w:type="dxa"/>
            <w:shd w:val="clear" w:color="auto" w:fill="D9D9D9"/>
          </w:tcPr>
          <w:p w:rsidR="005E43A3" w:rsidRDefault="005E43A3"/>
        </w:tc>
        <w:tc>
          <w:tcPr>
            <w:tcW w:w="2079" w:type="dxa"/>
            <w:shd w:val="clear" w:color="auto" w:fill="D9D9D9"/>
          </w:tcPr>
          <w:p w:rsidR="005E43A3" w:rsidRDefault="005E43A3"/>
        </w:tc>
        <w:tc>
          <w:tcPr>
            <w:tcW w:w="2079" w:type="dxa"/>
            <w:shd w:val="clear" w:color="auto" w:fill="D9D9D9"/>
          </w:tcPr>
          <w:p w:rsidR="005E43A3" w:rsidRDefault="005E43A3"/>
        </w:tc>
      </w:tr>
      <w:tr w:rsidR="005E43A3">
        <w:tc>
          <w:tcPr>
            <w:tcW w:w="4158" w:type="dxa"/>
            <w:gridSpan w:val="2"/>
          </w:tcPr>
          <w:p w:rsidR="005E43A3" w:rsidRDefault="00694A59">
            <w:r>
              <w:t>"Путешествие в мир биологии"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</w:tr>
      <w:tr w:rsidR="005E43A3">
        <w:tc>
          <w:tcPr>
            <w:tcW w:w="4158" w:type="dxa"/>
            <w:gridSpan w:val="2"/>
          </w:tcPr>
          <w:p w:rsidR="005E43A3" w:rsidRDefault="00694A59">
            <w:r>
              <w:lastRenderedPageBreak/>
              <w:t>"Увлекательный мир информатики"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F5AED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4158" w:type="dxa"/>
            <w:gridSpan w:val="2"/>
          </w:tcPr>
          <w:p w:rsidR="005E43A3" w:rsidRDefault="00694A59">
            <w:r>
              <w:t>"Легкая атлетика"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0</w:t>
            </w:r>
          </w:p>
        </w:tc>
      </w:tr>
      <w:tr w:rsidR="006F5AED">
        <w:tc>
          <w:tcPr>
            <w:tcW w:w="4158" w:type="dxa"/>
            <w:gridSpan w:val="2"/>
          </w:tcPr>
          <w:p w:rsidR="006F5AED" w:rsidRDefault="006F5AED">
            <w:r>
              <w:t>«Увлекательная грамматика русского языка»</w:t>
            </w:r>
          </w:p>
        </w:tc>
        <w:tc>
          <w:tcPr>
            <w:tcW w:w="2079" w:type="dxa"/>
          </w:tcPr>
          <w:p w:rsidR="006F5AED" w:rsidRDefault="006F5AED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6F5AED" w:rsidRDefault="006F5AED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6F5AED" w:rsidRDefault="006F5AED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6F5AED" w:rsidRDefault="006F5AED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6F5AED" w:rsidRDefault="006F5AED">
            <w:pPr>
              <w:jc w:val="center"/>
            </w:pPr>
            <w:r>
              <w:t>0</w:t>
            </w:r>
            <w:bookmarkStart w:id="0" w:name="_GoBack"/>
            <w:bookmarkEnd w:id="0"/>
          </w:p>
        </w:tc>
      </w:tr>
      <w:tr w:rsidR="005E43A3">
        <w:tc>
          <w:tcPr>
            <w:tcW w:w="4158" w:type="dxa"/>
            <w:gridSpan w:val="2"/>
            <w:shd w:val="clear" w:color="auto" w:fill="00FF00"/>
          </w:tcPr>
          <w:p w:rsidR="005E43A3" w:rsidRDefault="00694A59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4158" w:type="dxa"/>
            <w:gridSpan w:val="2"/>
            <w:shd w:val="clear" w:color="auto" w:fill="00FF00"/>
          </w:tcPr>
          <w:p w:rsidR="005E43A3" w:rsidRDefault="00694A59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36</w:t>
            </w:r>
          </w:p>
        </w:tc>
      </w:tr>
      <w:tr w:rsidR="005E43A3">
        <w:tc>
          <w:tcPr>
            <w:tcW w:w="4158" w:type="dxa"/>
            <w:gridSpan w:val="2"/>
            <w:shd w:val="clear" w:color="auto" w:fill="FCE3FC"/>
          </w:tcPr>
          <w:p w:rsidR="005E43A3" w:rsidRDefault="00694A59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34</w:t>
            </w:r>
          </w:p>
        </w:tc>
      </w:tr>
      <w:tr w:rsidR="005E43A3">
        <w:tc>
          <w:tcPr>
            <w:tcW w:w="4158" w:type="dxa"/>
            <w:gridSpan w:val="2"/>
            <w:shd w:val="clear" w:color="auto" w:fill="FCE3FC"/>
          </w:tcPr>
          <w:p w:rsidR="005E43A3" w:rsidRDefault="00694A59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5E43A3" w:rsidRDefault="00694A59">
            <w:pPr>
              <w:jc w:val="center"/>
            </w:pPr>
            <w:r>
              <w:t>1224</w:t>
            </w:r>
          </w:p>
        </w:tc>
      </w:tr>
    </w:tbl>
    <w:p w:rsidR="005E43A3" w:rsidRDefault="00694A59">
      <w:r>
        <w:br w:type="page"/>
      </w:r>
    </w:p>
    <w:p w:rsidR="005E43A3" w:rsidRDefault="00694A59">
      <w:r>
        <w:rPr>
          <w:b/>
          <w:sz w:val="32"/>
        </w:rPr>
        <w:lastRenderedPageBreak/>
        <w:t>План внеурочной деятельности (недельный)</w:t>
      </w:r>
    </w:p>
    <w:p w:rsidR="005E43A3" w:rsidRDefault="00694A59">
      <w:r>
        <w:t>муниципальное бюджетное общеобразовательное учреждение «</w:t>
      </w:r>
      <w:proofErr w:type="spellStart"/>
      <w:r>
        <w:t>Новонадыровская</w:t>
      </w:r>
      <w:proofErr w:type="spellEnd"/>
      <w:r>
        <w:t xml:space="preserve"> средняя общеобразовательная школа» </w:t>
      </w:r>
      <w:proofErr w:type="spellStart"/>
      <w:r>
        <w:t>Альметьевского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7"/>
        <w:gridCol w:w="2077"/>
        <w:gridCol w:w="2077"/>
        <w:gridCol w:w="2077"/>
        <w:gridCol w:w="2077"/>
        <w:gridCol w:w="2077"/>
      </w:tblGrid>
      <w:tr w:rsidR="005E43A3">
        <w:tc>
          <w:tcPr>
            <w:tcW w:w="4158" w:type="dxa"/>
            <w:vMerge w:val="restart"/>
            <w:shd w:val="clear" w:color="auto" w:fill="D9D9D9"/>
          </w:tcPr>
          <w:p w:rsidR="005E43A3" w:rsidRDefault="00694A59">
            <w:r>
              <w:rPr>
                <w:b/>
              </w:rPr>
              <w:t>Учебные курсы</w:t>
            </w:r>
          </w:p>
          <w:p w:rsidR="005E43A3" w:rsidRDefault="005E43A3"/>
        </w:tc>
        <w:tc>
          <w:tcPr>
            <w:tcW w:w="10395" w:type="dxa"/>
            <w:gridSpan w:val="5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E43A3">
        <w:tc>
          <w:tcPr>
            <w:tcW w:w="4158" w:type="dxa"/>
            <w:vMerge/>
          </w:tcPr>
          <w:p w:rsidR="005E43A3" w:rsidRDefault="005E43A3"/>
        </w:tc>
        <w:tc>
          <w:tcPr>
            <w:tcW w:w="2079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5E43A3" w:rsidRDefault="00694A59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5E43A3">
        <w:tc>
          <w:tcPr>
            <w:tcW w:w="4158" w:type="dxa"/>
          </w:tcPr>
          <w:p w:rsidR="005E43A3" w:rsidRDefault="00694A59">
            <w:r>
              <w:t>"Разговор о важном"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4158" w:type="dxa"/>
          </w:tcPr>
          <w:p w:rsidR="005E43A3" w:rsidRDefault="00E322B6">
            <w:r>
              <w:t>«Россия – мои горизонты»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4158" w:type="dxa"/>
          </w:tcPr>
          <w:p w:rsidR="005E43A3" w:rsidRDefault="00694A59">
            <w:r>
              <w:t>"Учимся для жизни""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4158" w:type="dxa"/>
          </w:tcPr>
          <w:p w:rsidR="005E43A3" w:rsidRDefault="00694A59">
            <w:r>
              <w:t>"Основы предпринимательства"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43A3" w:rsidRDefault="00694A59">
            <w:pPr>
              <w:jc w:val="center"/>
            </w:pPr>
            <w:r>
              <w:t>1</w:t>
            </w:r>
          </w:p>
        </w:tc>
      </w:tr>
      <w:tr w:rsidR="005E43A3">
        <w:tc>
          <w:tcPr>
            <w:tcW w:w="4158" w:type="dxa"/>
            <w:shd w:val="clear" w:color="auto" w:fill="00FF00"/>
          </w:tcPr>
          <w:p w:rsidR="005E43A3" w:rsidRDefault="00694A59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4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4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4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4</w:t>
            </w:r>
          </w:p>
        </w:tc>
        <w:tc>
          <w:tcPr>
            <w:tcW w:w="2079" w:type="dxa"/>
            <w:shd w:val="clear" w:color="auto" w:fill="00FF00"/>
          </w:tcPr>
          <w:p w:rsidR="005E43A3" w:rsidRDefault="00694A59">
            <w:pPr>
              <w:jc w:val="center"/>
            </w:pPr>
            <w:r>
              <w:t>4</w:t>
            </w:r>
          </w:p>
        </w:tc>
      </w:tr>
    </w:tbl>
    <w:p w:rsidR="00694A59" w:rsidRDefault="00694A59"/>
    <w:sectPr w:rsidR="00694A59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24390"/>
    <w:rsid w:val="00543B77"/>
    <w:rsid w:val="005472C1"/>
    <w:rsid w:val="00564E8B"/>
    <w:rsid w:val="005B15BC"/>
    <w:rsid w:val="005E43A3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94A59"/>
    <w:rsid w:val="006A6072"/>
    <w:rsid w:val="006B6902"/>
    <w:rsid w:val="006C21C9"/>
    <w:rsid w:val="006D6035"/>
    <w:rsid w:val="006E1004"/>
    <w:rsid w:val="006F5AED"/>
    <w:rsid w:val="007031A8"/>
    <w:rsid w:val="00752EAB"/>
    <w:rsid w:val="00771952"/>
    <w:rsid w:val="00787163"/>
    <w:rsid w:val="007B5622"/>
    <w:rsid w:val="007E3674"/>
    <w:rsid w:val="007E7965"/>
    <w:rsid w:val="007F333D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C6C33"/>
    <w:rsid w:val="00AD0090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C2251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22B6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962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9</cp:revision>
  <cp:lastPrinted>2023-09-07T06:49:00Z</cp:lastPrinted>
  <dcterms:created xsi:type="dcterms:W3CDTF">2023-08-28T06:22:00Z</dcterms:created>
  <dcterms:modified xsi:type="dcterms:W3CDTF">2023-10-03T06:11:00Z</dcterms:modified>
</cp:coreProperties>
</file>